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B1D" w:rsidRPr="00D2756F" w:rsidRDefault="00A71B1D" w:rsidP="00A71B1D">
      <w:pPr>
        <w:spacing w:after="200" w:line="276" w:lineRule="auto"/>
        <w:jc w:val="center"/>
        <w:rPr>
          <w:rFonts w:ascii="Calibri" w:eastAsia="Calibri" w:hAnsi="Calibri"/>
          <w:b/>
          <w:sz w:val="32"/>
          <w:u w:val="single"/>
        </w:rPr>
      </w:pPr>
      <w:proofErr w:type="spellStart"/>
      <w:r>
        <w:rPr>
          <w:rFonts w:ascii="Calibri" w:eastAsia="Calibri" w:hAnsi="Calibri"/>
          <w:b/>
          <w:sz w:val="32"/>
          <w:u w:val="single"/>
        </w:rPr>
        <w:t>LoveTheWorld</w:t>
      </w:r>
      <w:proofErr w:type="spellEnd"/>
      <w:r w:rsidRPr="00D2756F">
        <w:rPr>
          <w:rFonts w:ascii="Calibri" w:eastAsia="Calibri" w:hAnsi="Calibri"/>
          <w:b/>
          <w:sz w:val="32"/>
          <w:u w:val="single"/>
        </w:rPr>
        <w:t xml:space="preserve"> – </w:t>
      </w:r>
      <w:r>
        <w:rPr>
          <w:rFonts w:ascii="Calibri" w:eastAsia="Calibri" w:hAnsi="Calibri"/>
          <w:b/>
          <w:sz w:val="32"/>
          <w:u w:val="single"/>
        </w:rPr>
        <w:t>Haiti</w:t>
      </w:r>
      <w:r w:rsidR="00307BE8">
        <w:rPr>
          <w:rFonts w:ascii="Calibri" w:eastAsia="Calibri" w:hAnsi="Calibri"/>
          <w:b/>
          <w:sz w:val="32"/>
          <w:u w:val="single"/>
        </w:rPr>
        <w:t xml:space="preserve"> Trip</w:t>
      </w:r>
    </w:p>
    <w:p w:rsidR="00A71B1D" w:rsidRPr="00D2756F" w:rsidRDefault="00A71B1D" w:rsidP="00A71B1D">
      <w:pPr>
        <w:spacing w:after="200" w:line="276" w:lineRule="auto"/>
        <w:rPr>
          <w:rFonts w:ascii="Calibri" w:eastAsia="Calibri" w:hAnsi="Calibri"/>
        </w:rPr>
      </w:pPr>
      <w:r w:rsidRPr="00D2756F">
        <w:rPr>
          <w:rFonts w:ascii="Calibri" w:eastAsia="Calibri" w:hAnsi="Calibri"/>
          <w:i/>
        </w:rPr>
        <w:t xml:space="preserve">Agency:  </w:t>
      </w:r>
      <w:r w:rsidRPr="00D2756F">
        <w:rPr>
          <w:rFonts w:ascii="Calibri" w:eastAsia="Calibri" w:hAnsi="Calibri"/>
          <w:i/>
        </w:rPr>
        <w:tab/>
      </w:r>
      <w:r w:rsidRPr="00D2756F">
        <w:rPr>
          <w:rFonts w:ascii="Calibri" w:eastAsia="Calibri" w:hAnsi="Calibri"/>
        </w:rPr>
        <w:t>Mission Discovery</w:t>
      </w:r>
    </w:p>
    <w:p w:rsidR="00A71B1D" w:rsidRPr="00D2756F" w:rsidRDefault="00A71B1D" w:rsidP="00307BE8">
      <w:pPr>
        <w:spacing w:after="200" w:line="276" w:lineRule="auto"/>
        <w:rPr>
          <w:rFonts w:ascii="Calibri" w:eastAsia="Calibri" w:hAnsi="Calibri"/>
        </w:rPr>
      </w:pPr>
      <w:r w:rsidRPr="00D2756F">
        <w:rPr>
          <w:rFonts w:ascii="Calibri" w:eastAsia="Calibri" w:hAnsi="Calibri"/>
          <w:i/>
        </w:rPr>
        <w:t xml:space="preserve">Cost:       </w:t>
      </w:r>
      <w:r w:rsidRPr="00D2756F">
        <w:rPr>
          <w:rFonts w:ascii="Calibri" w:eastAsia="Calibri" w:hAnsi="Calibri"/>
          <w:i/>
        </w:rPr>
        <w:tab/>
      </w:r>
      <w:r w:rsidR="00307BE8">
        <w:rPr>
          <w:rFonts w:ascii="Calibri" w:eastAsia="Calibri" w:hAnsi="Calibri"/>
        </w:rPr>
        <w:t>Estimated Cost - $</w:t>
      </w:r>
      <w:r w:rsidR="003F216A">
        <w:rPr>
          <w:rFonts w:ascii="Calibri" w:eastAsia="Calibri" w:hAnsi="Calibri"/>
        </w:rPr>
        <w:t>1850.00</w:t>
      </w:r>
    </w:p>
    <w:p w:rsidR="00A71B1D" w:rsidRPr="00D2756F" w:rsidRDefault="00A71B1D" w:rsidP="00A71B1D">
      <w:pPr>
        <w:spacing w:after="200" w:line="276" w:lineRule="auto"/>
        <w:rPr>
          <w:rFonts w:ascii="Calibri" w:eastAsia="Calibri" w:hAnsi="Calibri"/>
        </w:rPr>
      </w:pPr>
      <w:r w:rsidRPr="00D2756F">
        <w:rPr>
          <w:rFonts w:ascii="Calibri" w:eastAsia="Calibri" w:hAnsi="Calibri"/>
          <w:i/>
        </w:rPr>
        <w:t>Dates:</w:t>
      </w:r>
      <w:r w:rsidRPr="00D2756F">
        <w:rPr>
          <w:rFonts w:ascii="Calibri" w:eastAsia="Calibri" w:hAnsi="Calibri"/>
          <w:i/>
        </w:rPr>
        <w:tab/>
      </w:r>
      <w:r w:rsidRPr="00D2756F">
        <w:rPr>
          <w:rFonts w:ascii="Calibri" w:eastAsia="Calibri" w:hAnsi="Calibri"/>
          <w:i/>
        </w:rPr>
        <w:tab/>
      </w:r>
      <w:r w:rsidR="00307BE8">
        <w:rPr>
          <w:rFonts w:ascii="Calibri" w:eastAsia="Calibri" w:hAnsi="Calibri"/>
        </w:rPr>
        <w:t xml:space="preserve">June </w:t>
      </w:r>
      <w:r w:rsidR="003F216A">
        <w:rPr>
          <w:rFonts w:ascii="Calibri" w:eastAsia="Calibri" w:hAnsi="Calibri"/>
        </w:rPr>
        <w:t>22</w:t>
      </w:r>
      <w:r w:rsidR="003F216A" w:rsidRPr="003F216A">
        <w:rPr>
          <w:rFonts w:ascii="Calibri" w:eastAsia="Calibri" w:hAnsi="Calibri"/>
          <w:vertAlign w:val="superscript"/>
        </w:rPr>
        <w:t>nd</w:t>
      </w:r>
      <w:r w:rsidR="003F216A">
        <w:rPr>
          <w:rFonts w:ascii="Calibri" w:eastAsia="Calibri" w:hAnsi="Calibri"/>
        </w:rPr>
        <w:t xml:space="preserve"> – 28th</w:t>
      </w:r>
      <w:r w:rsidRPr="00D2756F">
        <w:rPr>
          <w:rFonts w:ascii="Calibri" w:eastAsia="Calibri" w:hAnsi="Calibri"/>
        </w:rPr>
        <w:t xml:space="preserve"> (includes travel)</w:t>
      </w:r>
    </w:p>
    <w:p w:rsidR="00A71B1D" w:rsidRPr="00D2756F" w:rsidRDefault="00A71B1D" w:rsidP="00A71B1D">
      <w:pPr>
        <w:spacing w:after="200" w:line="276" w:lineRule="auto"/>
        <w:rPr>
          <w:rFonts w:ascii="Calibri" w:eastAsia="Calibri" w:hAnsi="Calibri"/>
          <w:i/>
        </w:rPr>
      </w:pPr>
      <w:r>
        <w:rPr>
          <w:rFonts w:ascii="Calibri" w:eastAsia="Calibri" w:hAnsi="Calibri"/>
          <w:i/>
        </w:rPr>
        <w:t>Facts:</w:t>
      </w:r>
    </w:p>
    <w:p w:rsidR="00A71B1D" w:rsidRDefault="00A71B1D" w:rsidP="00A71B1D">
      <w:pPr>
        <w:pStyle w:val="ListParagraph"/>
        <w:numPr>
          <w:ilvl w:val="0"/>
          <w:numId w:val="1"/>
        </w:numPr>
        <w:shd w:val="clear" w:color="auto" w:fill="FFFFFF"/>
        <w:spacing w:before="100" w:beforeAutospacing="1" w:after="360"/>
        <w:rPr>
          <w:rFonts w:ascii="Calibri" w:hAnsi="Calibri" w:cs="Calibri"/>
        </w:rPr>
      </w:pPr>
      <w:r>
        <w:rPr>
          <w:rFonts w:ascii="Calibri" w:hAnsi="Calibri" w:cs="Calibri"/>
        </w:rPr>
        <w:t>Multi-generational Trip</w:t>
      </w:r>
    </w:p>
    <w:p w:rsidR="00A71B1D" w:rsidRDefault="00A71B1D" w:rsidP="00A71B1D">
      <w:pPr>
        <w:pStyle w:val="ListParagraph"/>
        <w:numPr>
          <w:ilvl w:val="0"/>
          <w:numId w:val="1"/>
        </w:numPr>
        <w:shd w:val="clear" w:color="auto" w:fill="FFFFFF"/>
        <w:spacing w:before="100" w:beforeAutospacing="1" w:after="360"/>
        <w:rPr>
          <w:rFonts w:ascii="Calibri" w:hAnsi="Calibri" w:cs="Calibri"/>
        </w:rPr>
      </w:pPr>
      <w:r>
        <w:rPr>
          <w:rFonts w:ascii="Calibri" w:hAnsi="Calibri" w:cs="Calibri"/>
        </w:rPr>
        <w:t xml:space="preserve">Anyone </w:t>
      </w:r>
      <w:r w:rsidR="003F216A">
        <w:rPr>
          <w:rFonts w:ascii="Calibri" w:hAnsi="Calibri" w:cs="Calibri"/>
        </w:rPr>
        <w:t>16</w:t>
      </w:r>
      <w:r>
        <w:rPr>
          <w:rFonts w:ascii="Calibri" w:hAnsi="Calibri" w:cs="Calibri"/>
        </w:rPr>
        <w:t xml:space="preserve"> yrs. old (with an Adult) and older are welcome</w:t>
      </w:r>
    </w:p>
    <w:p w:rsidR="00A71B1D" w:rsidRDefault="002F1914" w:rsidP="00A71B1D">
      <w:pPr>
        <w:pStyle w:val="ListParagraph"/>
        <w:numPr>
          <w:ilvl w:val="0"/>
          <w:numId w:val="1"/>
        </w:numPr>
        <w:shd w:val="clear" w:color="auto" w:fill="FFFFFF"/>
        <w:spacing w:before="100" w:beforeAutospacing="1" w:after="360"/>
        <w:rPr>
          <w:rFonts w:ascii="Calibri" w:hAnsi="Calibri" w:cs="Calibri"/>
        </w:rPr>
      </w:pPr>
      <w:r>
        <w:rPr>
          <w:rFonts w:ascii="Calibri" w:hAnsi="Calibri" w:cs="Calibri"/>
        </w:rPr>
        <w:t>Construction &amp; Relational projects with children and adults</w:t>
      </w:r>
    </w:p>
    <w:p w:rsidR="00A71B1D" w:rsidRDefault="00A71B1D" w:rsidP="00A71B1D">
      <w:pPr>
        <w:pStyle w:val="ListParagraph"/>
        <w:numPr>
          <w:ilvl w:val="0"/>
          <w:numId w:val="1"/>
        </w:numPr>
        <w:shd w:val="clear" w:color="auto" w:fill="FFFFFF"/>
        <w:spacing w:before="100" w:beforeAutospacing="1" w:after="360"/>
        <w:rPr>
          <w:rFonts w:ascii="Calibri" w:hAnsi="Calibri" w:cs="Calibri"/>
        </w:rPr>
      </w:pPr>
      <w:r>
        <w:rPr>
          <w:rFonts w:ascii="Calibri" w:hAnsi="Calibri" w:cs="Calibri"/>
        </w:rPr>
        <w:t>Traveling by air</w:t>
      </w:r>
    </w:p>
    <w:p w:rsidR="00A71B1D" w:rsidRPr="00BE4CA1" w:rsidRDefault="00A71B1D" w:rsidP="00A71B1D">
      <w:pPr>
        <w:pStyle w:val="ListParagraph"/>
        <w:numPr>
          <w:ilvl w:val="0"/>
          <w:numId w:val="1"/>
        </w:numPr>
        <w:shd w:val="clear" w:color="auto" w:fill="FFFFFF"/>
        <w:spacing w:before="100" w:beforeAutospacing="1" w:after="360"/>
        <w:rPr>
          <w:rFonts w:ascii="Calibri" w:hAnsi="Calibri" w:cs="Calibri"/>
        </w:rPr>
      </w:pPr>
      <w:r>
        <w:rPr>
          <w:rFonts w:ascii="Calibri" w:hAnsi="Calibri" w:cs="Calibri"/>
        </w:rPr>
        <w:t>Maximum of 25 individuals</w:t>
      </w:r>
    </w:p>
    <w:p w:rsidR="007A5519" w:rsidRPr="007A5519" w:rsidRDefault="007A5519" w:rsidP="007A5519">
      <w:pPr>
        <w:spacing w:after="200"/>
        <w:rPr>
          <w:rFonts w:ascii="Calibri" w:eastAsia="Calibri" w:hAnsi="Calibri"/>
        </w:rPr>
      </w:pPr>
      <w:r w:rsidRPr="007A5519">
        <w:rPr>
          <w:rFonts w:ascii="Calibri" w:eastAsia="Calibri" w:hAnsi="Calibri"/>
        </w:rPr>
        <w:t xml:space="preserve">Haiti is a country of great poverty and great need. It is also a country of amazing people who need to hear the message of Jesus. In 2010, a massive earthquake devastated the country and they are still recovering from it to this day. </w:t>
      </w:r>
      <w:r>
        <w:rPr>
          <w:rFonts w:ascii="Calibri" w:eastAsia="Calibri" w:hAnsi="Calibri"/>
        </w:rPr>
        <w:t xml:space="preserve">After the more recent hurricane in 2016, the Haitian people need support more than ever.  </w:t>
      </w:r>
      <w:r w:rsidRPr="007A5519">
        <w:rPr>
          <w:rFonts w:ascii="Calibri" w:eastAsia="Calibri" w:hAnsi="Calibri"/>
        </w:rPr>
        <w:t xml:space="preserve">We intend to join in the work of physical restoration, as well as present the hope of spiritual restoration through Jesus. </w:t>
      </w:r>
    </w:p>
    <w:p w:rsidR="00A71B1D" w:rsidRDefault="007A5519" w:rsidP="007A5519">
      <w:pPr>
        <w:spacing w:after="200"/>
        <w:rPr>
          <w:rFonts w:ascii="Calibri" w:eastAsia="Calibri" w:hAnsi="Calibri"/>
        </w:rPr>
      </w:pPr>
      <w:r w:rsidRPr="007A5519">
        <w:rPr>
          <w:rFonts w:ascii="Calibri" w:eastAsia="Calibri" w:hAnsi="Calibri"/>
        </w:rPr>
        <w:t>Our sponsoring organization is Mission Discovery, and simply put: mission trips are what Mission Discovery does. They specialize in trips for all ages and they do a fantastic job of providing safe work environments that allow for great impact in the community where we serve.</w:t>
      </w:r>
    </w:p>
    <w:p w:rsidR="007A5519" w:rsidRPr="00D2756F" w:rsidRDefault="007A5519" w:rsidP="007A5519">
      <w:pPr>
        <w:spacing w:after="200"/>
        <w:rPr>
          <w:rFonts w:ascii="Calibri" w:eastAsia="Calibri" w:hAnsi="Calibri"/>
        </w:rPr>
      </w:pPr>
      <w:r>
        <w:rPr>
          <w:rFonts w:ascii="Calibri" w:eastAsia="Calibri" w:hAnsi="Calibri"/>
        </w:rPr>
        <w:t xml:space="preserve">RiverGlen </w:t>
      </w:r>
      <w:r w:rsidR="00771F0B">
        <w:rPr>
          <w:rFonts w:ascii="Calibri" w:eastAsia="Calibri" w:hAnsi="Calibri"/>
        </w:rPr>
        <w:t>has already helped to plant</w:t>
      </w:r>
      <w:r w:rsidRPr="007A5519">
        <w:rPr>
          <w:rFonts w:ascii="Calibri" w:eastAsia="Calibri" w:hAnsi="Calibri"/>
        </w:rPr>
        <w:t xml:space="preserve"> a church just outside of Port-au-Prince, Haiti as part of </w:t>
      </w:r>
      <w:r w:rsidR="00771F0B">
        <w:rPr>
          <w:rFonts w:ascii="Calibri" w:eastAsia="Calibri" w:hAnsi="Calibri"/>
        </w:rPr>
        <w:t xml:space="preserve">the </w:t>
      </w:r>
      <w:r w:rsidRPr="007A5519">
        <w:rPr>
          <w:rFonts w:ascii="Calibri" w:eastAsia="Calibri" w:hAnsi="Calibri"/>
        </w:rPr>
        <w:t>Unfinished</w:t>
      </w:r>
      <w:r w:rsidR="00771F0B">
        <w:rPr>
          <w:rFonts w:ascii="Calibri" w:eastAsia="Calibri" w:hAnsi="Calibri"/>
        </w:rPr>
        <w:t xml:space="preserve"> Generosity Initiative</w:t>
      </w:r>
      <w:r w:rsidRPr="007A5519">
        <w:rPr>
          <w:rFonts w:ascii="Calibri" w:eastAsia="Calibri" w:hAnsi="Calibri"/>
        </w:rPr>
        <w:t xml:space="preserve">. Our team will </w:t>
      </w:r>
      <w:r w:rsidR="00771F0B">
        <w:rPr>
          <w:rFonts w:ascii="Calibri" w:eastAsia="Calibri" w:hAnsi="Calibri"/>
        </w:rPr>
        <w:t xml:space="preserve">continue to help strengthen that </w:t>
      </w:r>
      <w:r w:rsidRPr="007A5519">
        <w:rPr>
          <w:rFonts w:ascii="Calibri" w:eastAsia="Calibri" w:hAnsi="Calibri"/>
        </w:rPr>
        <w:t xml:space="preserve">church, establish </w:t>
      </w:r>
      <w:r w:rsidR="00771F0B">
        <w:rPr>
          <w:rFonts w:ascii="Calibri" w:eastAsia="Calibri" w:hAnsi="Calibri"/>
        </w:rPr>
        <w:t xml:space="preserve">additional water stations and schools in the area </w:t>
      </w:r>
      <w:r w:rsidRPr="007A5519">
        <w:rPr>
          <w:rFonts w:ascii="Calibri" w:eastAsia="Calibri" w:hAnsi="Calibri"/>
        </w:rPr>
        <w:t xml:space="preserve">and care for those in need. These trips tremendously impact the people we serve, but our teams are hugely impacted as well. Relationships here and abroad grow stronger when you go out in the world and serve those who are less fortunate. Sign up today to join the Haiti team </w:t>
      </w:r>
      <w:r w:rsidR="00307BE8">
        <w:rPr>
          <w:rFonts w:ascii="Calibri" w:eastAsia="Calibri" w:hAnsi="Calibri"/>
        </w:rPr>
        <w:t>in June and be changed forever.</w:t>
      </w:r>
    </w:p>
    <w:p w:rsidR="00771F0B" w:rsidRDefault="00CD4E7E" w:rsidP="00771F0B">
      <w:pPr>
        <w:spacing w:after="200"/>
        <w:rPr>
          <w:rFonts w:ascii="Calibri" w:eastAsia="Calibri" w:hAnsi="Calibri"/>
        </w:rPr>
      </w:pPr>
      <w:r>
        <w:rPr>
          <w:rFonts w:ascii="Calibri" w:eastAsia="Calibri" w:hAnsi="Calibri"/>
        </w:rPr>
        <w:t xml:space="preserve">To </w:t>
      </w:r>
      <w:r w:rsidR="00771F0B">
        <w:rPr>
          <w:rFonts w:ascii="Calibri" w:eastAsia="Calibri" w:hAnsi="Calibri"/>
        </w:rPr>
        <w:t>put your deposit down on the trip, go</w:t>
      </w:r>
      <w:r>
        <w:rPr>
          <w:rFonts w:ascii="Calibri" w:eastAsia="Calibri" w:hAnsi="Calibri"/>
        </w:rPr>
        <w:t xml:space="preserve"> to:  </w:t>
      </w:r>
      <w:hyperlink r:id="rId5" w:history="1">
        <w:r w:rsidR="00771F0B" w:rsidRPr="00AA5840">
          <w:rPr>
            <w:rStyle w:val="Hyperlink"/>
            <w:rFonts w:ascii="Calibri" w:eastAsia="Calibri" w:hAnsi="Calibri"/>
          </w:rPr>
          <w:t>http://www.riverglen.cc/outreach/love-the-world/</w:t>
        </w:r>
      </w:hyperlink>
    </w:p>
    <w:p w:rsidR="00A71B1D" w:rsidRPr="00D2756F" w:rsidRDefault="00A71B1D" w:rsidP="00771F0B">
      <w:pPr>
        <w:spacing w:after="200"/>
        <w:rPr>
          <w:rFonts w:ascii="Calibri" w:eastAsia="Calibri" w:hAnsi="Calibri"/>
          <w:b/>
          <w:sz w:val="28"/>
          <w:szCs w:val="22"/>
          <w:u w:val="single"/>
        </w:rPr>
      </w:pPr>
      <w:r w:rsidRPr="00D2756F">
        <w:rPr>
          <w:rFonts w:ascii="Calibri" w:eastAsia="Calibri" w:hAnsi="Calibri"/>
          <w:b/>
          <w:sz w:val="28"/>
          <w:szCs w:val="22"/>
          <w:u w:val="single"/>
        </w:rPr>
        <w:t>Payment Schedule for this trip:</w:t>
      </w:r>
    </w:p>
    <w:p w:rsidR="00A71B1D" w:rsidRPr="00D2756F" w:rsidRDefault="003F216A" w:rsidP="00A71B1D">
      <w:pPr>
        <w:rPr>
          <w:rFonts w:ascii="Calibri" w:eastAsia="Calibri" w:hAnsi="Calibri"/>
          <w:sz w:val="28"/>
          <w:szCs w:val="22"/>
        </w:rPr>
      </w:pPr>
      <w:r>
        <w:rPr>
          <w:rFonts w:ascii="Calibri" w:eastAsia="Calibri" w:hAnsi="Calibri"/>
          <w:sz w:val="28"/>
          <w:szCs w:val="22"/>
        </w:rPr>
        <w:t>Dec 1st</w:t>
      </w:r>
      <w:r w:rsidR="00A71B1D" w:rsidRPr="00D2756F">
        <w:rPr>
          <w:rFonts w:ascii="Calibri" w:eastAsia="Calibri" w:hAnsi="Calibri"/>
          <w:sz w:val="28"/>
          <w:szCs w:val="22"/>
        </w:rPr>
        <w:t xml:space="preserve"> - $100.00 Deposit Due</w:t>
      </w:r>
    </w:p>
    <w:p w:rsidR="00A71B1D" w:rsidRDefault="00771F0B" w:rsidP="00A71B1D">
      <w:pPr>
        <w:rPr>
          <w:rFonts w:ascii="Calibri" w:eastAsia="Calibri" w:hAnsi="Calibri"/>
          <w:sz w:val="28"/>
          <w:szCs w:val="22"/>
        </w:rPr>
      </w:pPr>
      <w:r>
        <w:rPr>
          <w:rFonts w:ascii="Calibri" w:eastAsia="Calibri" w:hAnsi="Calibri"/>
          <w:sz w:val="28"/>
          <w:szCs w:val="22"/>
        </w:rPr>
        <w:t>Feb 17</w:t>
      </w:r>
      <w:r w:rsidR="007A5519">
        <w:rPr>
          <w:rFonts w:ascii="Calibri" w:eastAsia="Calibri" w:hAnsi="Calibri"/>
          <w:sz w:val="28"/>
          <w:szCs w:val="22"/>
        </w:rPr>
        <w:t xml:space="preserve">th - </w:t>
      </w:r>
      <w:r>
        <w:rPr>
          <w:rFonts w:ascii="Calibri" w:eastAsia="Calibri" w:hAnsi="Calibri"/>
          <w:sz w:val="28"/>
          <w:szCs w:val="22"/>
        </w:rPr>
        <w:t xml:space="preserve">$875.00 </w:t>
      </w:r>
      <w:r w:rsidR="007A5519">
        <w:rPr>
          <w:rFonts w:ascii="Calibri" w:eastAsia="Calibri" w:hAnsi="Calibri"/>
          <w:sz w:val="28"/>
          <w:szCs w:val="22"/>
        </w:rPr>
        <w:t>Payment</w:t>
      </w:r>
      <w:r w:rsidR="00A71B1D" w:rsidRPr="00D2756F">
        <w:rPr>
          <w:rFonts w:ascii="Calibri" w:eastAsia="Calibri" w:hAnsi="Calibri"/>
          <w:sz w:val="28"/>
          <w:szCs w:val="22"/>
        </w:rPr>
        <w:t xml:space="preserve"> Due</w:t>
      </w:r>
    </w:p>
    <w:p w:rsidR="00CC49D0" w:rsidRPr="005B78ED" w:rsidRDefault="00771F0B">
      <w:pPr>
        <w:rPr>
          <w:rFonts w:ascii="Calibri" w:eastAsia="Calibri" w:hAnsi="Calibri"/>
          <w:sz w:val="28"/>
          <w:szCs w:val="22"/>
        </w:rPr>
      </w:pPr>
      <w:r>
        <w:rPr>
          <w:rFonts w:ascii="Calibri" w:eastAsia="Calibri" w:hAnsi="Calibri"/>
          <w:sz w:val="28"/>
          <w:szCs w:val="22"/>
        </w:rPr>
        <w:t>April 14</w:t>
      </w:r>
      <w:r w:rsidR="007A5519">
        <w:rPr>
          <w:rFonts w:ascii="Calibri" w:eastAsia="Calibri" w:hAnsi="Calibri"/>
          <w:sz w:val="28"/>
          <w:szCs w:val="22"/>
        </w:rPr>
        <w:t xml:space="preserve">th - </w:t>
      </w:r>
      <w:r>
        <w:rPr>
          <w:rFonts w:ascii="Calibri" w:eastAsia="Calibri" w:hAnsi="Calibri"/>
          <w:sz w:val="28"/>
          <w:szCs w:val="22"/>
        </w:rPr>
        <w:t xml:space="preserve">$875.00 </w:t>
      </w:r>
      <w:r w:rsidR="007A5519">
        <w:rPr>
          <w:rFonts w:ascii="Calibri" w:eastAsia="Calibri" w:hAnsi="Calibri"/>
          <w:sz w:val="28"/>
          <w:szCs w:val="22"/>
        </w:rPr>
        <w:t>Payment Due</w:t>
      </w:r>
      <w:bookmarkStart w:id="0" w:name="_GoBack"/>
      <w:bookmarkEnd w:id="0"/>
    </w:p>
    <w:sectPr w:rsidR="00CC49D0" w:rsidRPr="005B7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384F"/>
    <w:multiLevelType w:val="hybridMultilevel"/>
    <w:tmpl w:val="DE7A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1D"/>
    <w:rsid w:val="002F1914"/>
    <w:rsid w:val="00307BE8"/>
    <w:rsid w:val="003F216A"/>
    <w:rsid w:val="005B78ED"/>
    <w:rsid w:val="00771F0B"/>
    <w:rsid w:val="007A5519"/>
    <w:rsid w:val="007C561A"/>
    <w:rsid w:val="00A71B1D"/>
    <w:rsid w:val="00CC49D0"/>
    <w:rsid w:val="00CD4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A00DAA-CAFD-426A-B2CB-B8F87649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B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B1D"/>
    <w:pPr>
      <w:ind w:left="720"/>
      <w:contextualSpacing/>
    </w:pPr>
  </w:style>
  <w:style w:type="character" w:styleId="Hyperlink">
    <w:name w:val="Hyperlink"/>
    <w:basedOn w:val="DefaultParagraphFont"/>
    <w:uiPriority w:val="99"/>
    <w:unhideWhenUsed/>
    <w:rsid w:val="00771F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verglen.cc/outreach/love-the-worl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RiverGlen Christian Church</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Sue Vock</cp:lastModifiedBy>
  <cp:revision>3</cp:revision>
  <cp:lastPrinted>2016-12-15T17:45:00Z</cp:lastPrinted>
  <dcterms:created xsi:type="dcterms:W3CDTF">2018-10-10T20:45:00Z</dcterms:created>
  <dcterms:modified xsi:type="dcterms:W3CDTF">2018-10-16T21:57:00Z</dcterms:modified>
</cp:coreProperties>
</file>